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4F" w:rsidRPr="0042075A" w:rsidRDefault="00CD364F" w:rsidP="00CD3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5670617"/>
      <w:bookmarkStart w:id="1" w:name="_GoBack"/>
      <w:bookmarkEnd w:id="1"/>
      <w:r w:rsidRPr="0042075A">
        <w:rPr>
          <w:rFonts w:ascii="Times New Roman" w:hAnsi="Times New Roman" w:cs="Times New Roman"/>
          <w:sz w:val="24"/>
          <w:szCs w:val="24"/>
        </w:rPr>
        <w:t>Приложение</w:t>
      </w:r>
    </w:p>
    <w:p w:rsidR="00CD364F" w:rsidRPr="0042075A" w:rsidRDefault="00CD364F" w:rsidP="00CD3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75A">
        <w:rPr>
          <w:rFonts w:ascii="Times New Roman" w:hAnsi="Times New Roman" w:cs="Times New Roman"/>
          <w:sz w:val="24"/>
          <w:szCs w:val="24"/>
        </w:rPr>
        <w:t>к Заявлению о предоставлении модуля ЦФК/РЦК</w:t>
      </w:r>
    </w:p>
    <w:p w:rsidR="00CD364F" w:rsidRPr="0042075A" w:rsidRDefault="00CD364F" w:rsidP="00CD3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75A">
        <w:rPr>
          <w:rFonts w:ascii="Times New Roman" w:hAnsi="Times New Roman" w:cs="Times New Roman"/>
          <w:sz w:val="24"/>
          <w:szCs w:val="24"/>
        </w:rPr>
        <w:t>Системы ДБО Контролирующей организации</w:t>
      </w:r>
    </w:p>
    <w:p w:rsidR="00CD364F" w:rsidRPr="0042075A" w:rsidRDefault="00CD364F" w:rsidP="00CD3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075A">
        <w:rPr>
          <w:rFonts w:ascii="Times New Roman" w:hAnsi="Times New Roman" w:cs="Times New Roman"/>
          <w:sz w:val="20"/>
          <w:szCs w:val="20"/>
        </w:rPr>
        <w:t>(заполняется Подконтрольной организацией)</w:t>
      </w:r>
    </w:p>
    <w:bookmarkEnd w:id="0"/>
    <w:p w:rsidR="00CD364F" w:rsidRPr="0042075A" w:rsidRDefault="00CD364F" w:rsidP="00CD36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D364F" w:rsidRPr="0042075A" w:rsidRDefault="00CD364F" w:rsidP="00CD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75A">
        <w:rPr>
          <w:rFonts w:ascii="Times New Roman" w:hAnsi="Times New Roman" w:cs="Times New Roman"/>
          <w:b/>
        </w:rPr>
        <w:t>СОГЛАСИЕ НА РЕГИСТРАЦИЮ СЧЕТОВ В МОДУЛЕ ЦФК/РЦК</w:t>
      </w:r>
    </w:p>
    <w:p w:rsidR="00CD364F" w:rsidRPr="0042075A" w:rsidRDefault="00CD364F" w:rsidP="00CD36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75A">
        <w:rPr>
          <w:rFonts w:ascii="Times New Roman" w:hAnsi="Times New Roman" w:cs="Times New Roman"/>
        </w:rPr>
        <w:t>является неотъемлемой частью Заявления о предоставлении модуля ЦФК/РЦК Системы ДБО Контролирующей организации</w:t>
      </w:r>
    </w:p>
    <w:p w:rsidR="00CD364F" w:rsidRPr="0042075A" w:rsidRDefault="00CD364F" w:rsidP="00CD364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742"/>
        <w:gridCol w:w="7087"/>
      </w:tblGrid>
      <w:tr w:rsidR="00CD364F" w:rsidRPr="0042075A" w:rsidTr="003F29F0">
        <w:trPr>
          <w:trHeight w:val="277"/>
        </w:trPr>
        <w:tc>
          <w:tcPr>
            <w:tcW w:w="952" w:type="dxa"/>
            <w:shd w:val="clear" w:color="auto" w:fill="auto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2075A">
              <w:rPr>
                <w:rFonts w:ascii="Times New Roman" w:eastAsiaTheme="majorEastAsia" w:hAnsi="Times New Roman" w:cs="Times New Roman"/>
                <w:b/>
                <w:bCs/>
                <w:kern w:val="24"/>
                <w:position w:val="1"/>
                <w:sz w:val="20"/>
                <w:szCs w:val="20"/>
              </w:rPr>
              <w:t>Клиент</w:t>
            </w:r>
          </w:p>
        </w:tc>
        <w:tc>
          <w:tcPr>
            <w:tcW w:w="8829" w:type="dxa"/>
            <w:gridSpan w:val="2"/>
            <w:shd w:val="clear" w:color="auto" w:fill="D9E2F3" w:themeFill="accent1" w:themeFillTint="33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CD364F" w:rsidRPr="0042075A" w:rsidTr="003F29F0">
        <w:trPr>
          <w:trHeight w:val="184"/>
        </w:trPr>
        <w:tc>
          <w:tcPr>
            <w:tcW w:w="9781" w:type="dxa"/>
            <w:gridSpan w:val="3"/>
            <w:shd w:val="clear" w:color="auto" w:fill="auto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  <w:proofErr w:type="spellStart"/>
            <w:r w:rsidRPr="0042075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указываетсяе</w:t>
            </w:r>
            <w:proofErr w:type="spellEnd"/>
            <w:r w:rsidRPr="0042075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наименование организации, включая организационно-правовую форму </w:t>
            </w:r>
            <w:proofErr w:type="gramStart"/>
            <w:r w:rsidRPr="0042075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/  ФИО</w:t>
            </w:r>
            <w:proofErr w:type="gramEnd"/>
            <w:r w:rsidRPr="0042075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индивидуального предпринимателя / физического лица, занимающегося частной практикой.</w:t>
            </w:r>
          </w:p>
        </w:tc>
      </w:tr>
      <w:tr w:rsidR="00CD364F" w:rsidRPr="0042075A" w:rsidTr="003F29F0">
        <w:trPr>
          <w:trHeight w:val="269"/>
        </w:trPr>
        <w:tc>
          <w:tcPr>
            <w:tcW w:w="952" w:type="dxa"/>
            <w:shd w:val="clear" w:color="auto" w:fill="auto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в лице</w:t>
            </w:r>
          </w:p>
        </w:tc>
        <w:tc>
          <w:tcPr>
            <w:tcW w:w="8829" w:type="dxa"/>
            <w:gridSpan w:val="2"/>
            <w:shd w:val="clear" w:color="auto" w:fill="D9E2F3" w:themeFill="accent1" w:themeFillTint="33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CD364F" w:rsidRPr="0042075A" w:rsidTr="003F29F0">
        <w:trPr>
          <w:trHeight w:val="217"/>
        </w:trPr>
        <w:tc>
          <w:tcPr>
            <w:tcW w:w="2694" w:type="dxa"/>
            <w:gridSpan w:val="2"/>
            <w:shd w:val="clear" w:color="auto" w:fill="auto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CD364F" w:rsidRPr="0042075A" w:rsidTr="003F29F0">
        <w:trPr>
          <w:trHeight w:val="262"/>
        </w:trPr>
        <w:tc>
          <w:tcPr>
            <w:tcW w:w="952" w:type="dxa"/>
            <w:shd w:val="clear" w:color="auto" w:fill="auto"/>
          </w:tcPr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829" w:type="dxa"/>
            <w:gridSpan w:val="2"/>
            <w:shd w:val="clear" w:color="auto" w:fill="D9E2F3" w:themeFill="accent1" w:themeFillTint="33"/>
          </w:tcPr>
          <w:tbl>
            <w:tblPr>
              <w:tblW w:w="360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1"/>
              <w:gridCol w:w="301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CD364F" w:rsidRPr="0042075A" w:rsidTr="003F29F0">
              <w:trPr>
                <w:trHeight w:val="250"/>
              </w:trPr>
              <w:tc>
                <w:tcPr>
                  <w:tcW w:w="301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2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364F" w:rsidRPr="0042075A" w:rsidTr="003F29F0">
        <w:trPr>
          <w:trHeight w:val="241"/>
        </w:trPr>
        <w:tc>
          <w:tcPr>
            <w:tcW w:w="9781" w:type="dxa"/>
            <w:shd w:val="clear" w:color="auto" w:fill="auto"/>
            <w:vAlign w:val="center"/>
          </w:tcPr>
          <w:p w:rsidR="00CD364F" w:rsidRPr="0042075A" w:rsidRDefault="00CD364F" w:rsidP="003F29F0">
            <w:pPr>
              <w:shd w:val="clear" w:color="auto" w:fill="FFFFFF" w:themeFill="background1"/>
              <w:tabs>
                <w:tab w:val="left" w:pos="284"/>
              </w:tabs>
              <w:rPr>
                <w:sz w:val="14"/>
                <w:szCs w:val="16"/>
              </w:rPr>
            </w:pPr>
            <w:r w:rsidRPr="0042075A">
              <w:rPr>
                <w:b/>
                <w:sz w:val="18"/>
                <w:szCs w:val="16"/>
              </w:rPr>
              <w:t>НАСТОЯЩИМ ЗАЯВЛЕНИЕМ КЛИЕНТ – ПОДКОНТРОЛЬНАЯ ОРГАНИЗАЦИЯ</w:t>
            </w:r>
          </w:p>
        </w:tc>
      </w:tr>
    </w:tbl>
    <w:p w:rsidR="00CD364F" w:rsidRPr="0042075A" w:rsidRDefault="00CD364F" w:rsidP="00CD364F">
      <w:pPr>
        <w:tabs>
          <w:tab w:val="left" w:pos="3652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42075A">
        <w:rPr>
          <w:rFonts w:ascii="Times New Roman" w:hAnsi="Times New Roman" w:cs="Times New Roman"/>
          <w:sz w:val="10"/>
          <w:szCs w:val="10"/>
        </w:rPr>
        <w:tab/>
      </w:r>
    </w:p>
    <w:tbl>
      <w:tblPr>
        <w:tblW w:w="9781" w:type="dxa"/>
        <w:tblInd w:w="-5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D364F" w:rsidRPr="0042075A" w:rsidTr="003F29F0">
        <w:trPr>
          <w:trHeight w:val="131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CD364F" w:rsidRPr="0042075A" w:rsidRDefault="00CD364F" w:rsidP="00CD364F">
            <w:pPr>
              <w:pStyle w:val="Normal1"/>
              <w:numPr>
                <w:ilvl w:val="0"/>
                <w:numId w:val="2"/>
              </w:numPr>
              <w:ind w:left="318" w:right="94" w:hanging="318"/>
              <w:rPr>
                <w:rStyle w:val="FontStyle17"/>
                <w:rFonts w:eastAsiaTheme="minorHAnsi"/>
                <w:snapToGrid/>
                <w:sz w:val="18"/>
                <w:szCs w:val="18"/>
                <w:lang w:val="ru-RU" w:eastAsia="en-US"/>
              </w:rPr>
            </w:pPr>
            <w:r w:rsidRPr="0042075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ВЫРАЖАЕТ СОГЛАСИЕ </w:t>
            </w:r>
            <w:r w:rsidRPr="0042075A">
              <w:rPr>
                <w:rStyle w:val="FontStyle17"/>
                <w:rFonts w:eastAsiaTheme="majorEastAsia"/>
                <w:sz w:val="18"/>
                <w:szCs w:val="18"/>
                <w:lang w:val="ru-RU"/>
              </w:rPr>
              <w:t xml:space="preserve">на осуществление </w:t>
            </w:r>
            <w:r w:rsidRPr="0042075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модуле ЦФК/РЦК </w:t>
            </w:r>
            <w:r w:rsidRPr="0042075A">
              <w:rPr>
                <w:rStyle w:val="FontStyle17"/>
                <w:rFonts w:eastAsiaTheme="majorEastAsia"/>
                <w:sz w:val="18"/>
                <w:szCs w:val="18"/>
                <w:lang w:val="ru-RU"/>
              </w:rPr>
              <w:t>Контролирующей организацией _______________</w:t>
            </w:r>
          </w:p>
          <w:p w:rsidR="00CD364F" w:rsidRPr="0042075A" w:rsidRDefault="00CD364F" w:rsidP="003F29F0">
            <w:pPr>
              <w:pStyle w:val="a5"/>
              <w:keepLines/>
              <w:shd w:val="clear" w:color="auto" w:fill="FFFFFF" w:themeFill="background1"/>
              <w:tabs>
                <w:tab w:val="left" w:pos="5"/>
              </w:tabs>
              <w:ind w:left="318"/>
              <w:jc w:val="both"/>
              <w:rPr>
                <w:b/>
                <w:sz w:val="18"/>
                <w:szCs w:val="18"/>
              </w:rPr>
            </w:pPr>
            <w:r w:rsidRPr="0042075A">
              <w:rPr>
                <w:b/>
                <w:sz w:val="18"/>
                <w:szCs w:val="18"/>
              </w:rPr>
              <w:t>______________________________________________________________________________________________________,</w:t>
            </w:r>
          </w:p>
          <w:p w:rsidR="00CD364F" w:rsidRPr="0042075A" w:rsidRDefault="00CD364F" w:rsidP="003F29F0">
            <w:pPr>
              <w:pStyle w:val="a5"/>
              <w:keepLines/>
              <w:shd w:val="clear" w:color="auto" w:fill="FFFFFF" w:themeFill="background1"/>
              <w:tabs>
                <w:tab w:val="left" w:pos="5"/>
              </w:tabs>
              <w:ind w:left="318"/>
              <w:jc w:val="center"/>
              <w:rPr>
                <w:rStyle w:val="FontStyle17"/>
                <w:i/>
                <w:sz w:val="14"/>
                <w:szCs w:val="14"/>
              </w:rPr>
            </w:pPr>
            <w:r w:rsidRPr="0042075A">
              <w:rPr>
                <w:i/>
                <w:sz w:val="14"/>
                <w:szCs w:val="14"/>
              </w:rPr>
              <w:t>(указать наименование, организационно-правовую форму, ИНН Контролирующей организации)</w:t>
            </w:r>
          </w:p>
          <w:p w:rsidR="00CD364F" w:rsidRPr="0042075A" w:rsidRDefault="00CD364F" w:rsidP="003F29F0">
            <w:pPr>
              <w:spacing w:after="0" w:line="240" w:lineRule="auto"/>
              <w:ind w:left="318"/>
              <w:rPr>
                <w:rStyle w:val="FontStyle17"/>
                <w:sz w:val="10"/>
                <w:szCs w:val="10"/>
              </w:rPr>
            </w:pPr>
          </w:p>
          <w:p w:rsidR="00CD364F" w:rsidRPr="0042075A" w:rsidRDefault="00CD364F" w:rsidP="003F29F0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  <w:r w:rsidRPr="0042075A">
              <w:rPr>
                <w:rStyle w:val="FontStyle17"/>
                <w:sz w:val="18"/>
                <w:szCs w:val="18"/>
              </w:rPr>
              <w:t xml:space="preserve">контроля движения денежных средств по Контролируемым счетам. </w:t>
            </w:r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действует со дня его подписания в течение всего срока действия Договора или до момента исключения счета (-</w:t>
            </w:r>
            <w:proofErr w:type="spellStart"/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42075A">
              <w:rPr>
                <w:rFonts w:ascii="Times New Roman" w:hAnsi="Times New Roman" w:cs="Times New Roman"/>
                <w:sz w:val="18"/>
                <w:szCs w:val="18"/>
              </w:rPr>
              <w:t>) из перечня Контролируемых счетов. Предоставление информации уполномоченному представителю Контролирующей организации рассматривается как предоставление информации Уполномоченному лицу Клиента (п. 4 ст. 185 ГК Российской Федерации).</w:t>
            </w:r>
          </w:p>
        </w:tc>
      </w:tr>
    </w:tbl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bookmarkStart w:id="2" w:name="_Hlk175670686"/>
    </w:p>
    <w:tbl>
      <w:tblPr>
        <w:tblW w:w="9781" w:type="dxa"/>
        <w:tblInd w:w="-5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CD364F" w:rsidRPr="0042075A" w:rsidTr="003F29F0">
        <w:trPr>
          <w:trHeight w:val="232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vAlign w:val="center"/>
          </w:tcPr>
          <w:p w:rsidR="00CD364F" w:rsidRPr="0042075A" w:rsidRDefault="00CD364F" w:rsidP="00CD364F">
            <w:pPr>
              <w:pStyle w:val="a5"/>
              <w:keepLines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5"/>
              </w:tabs>
              <w:ind w:left="318" w:hanging="318"/>
              <w:jc w:val="both"/>
              <w:rPr>
                <w:b/>
                <w:sz w:val="18"/>
                <w:szCs w:val="18"/>
              </w:rPr>
            </w:pPr>
            <w:r w:rsidRPr="0042075A">
              <w:rPr>
                <w:b/>
                <w:sz w:val="18"/>
                <w:szCs w:val="18"/>
              </w:rPr>
              <w:t xml:space="preserve">ПРОСИТ ОРГАНИЗОВАТЬ РАБОТУ в модуле ЦФК/РЦК Контролирующей организации </w:t>
            </w:r>
            <w:r w:rsidRPr="0042075A">
              <w:rPr>
                <w:sz w:val="18"/>
                <w:szCs w:val="18"/>
              </w:rPr>
              <w:t>со следующими Контролируемыми счетами:</w:t>
            </w:r>
          </w:p>
        </w:tc>
      </w:tr>
      <w:tr w:rsidR="00CD364F" w:rsidRPr="0042075A" w:rsidTr="003F29F0">
        <w:trPr>
          <w:trHeight w:val="232"/>
        </w:trPr>
        <w:tc>
          <w:tcPr>
            <w:tcW w:w="9781" w:type="dxa"/>
            <w:tcBorders>
              <w:top w:val="nil"/>
            </w:tcBorders>
            <w:vAlign w:val="center"/>
          </w:tcPr>
          <w:p w:rsidR="00CD364F" w:rsidRPr="0042075A" w:rsidRDefault="00CD364F" w:rsidP="003F29F0">
            <w:pPr>
              <w:keepLines/>
              <w:shd w:val="clear" w:color="auto" w:fill="FFFFFF" w:themeFill="background1"/>
              <w:tabs>
                <w:tab w:val="left" w:pos="5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42075A">
              <w:rPr>
                <w:rFonts w:ascii="Times New Roman" w:hAnsi="Times New Roman" w:cs="Times New Roman"/>
                <w:i/>
                <w:sz w:val="14"/>
                <w:szCs w:val="14"/>
              </w:rPr>
              <w:t>(при необходимости в таблице добавить строки)</w:t>
            </w:r>
          </w:p>
        </w:tc>
      </w:tr>
    </w:tbl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3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5235"/>
        <w:gridCol w:w="761"/>
        <w:gridCol w:w="761"/>
        <w:gridCol w:w="913"/>
        <w:gridCol w:w="912"/>
      </w:tblGrid>
      <w:tr w:rsidR="00CD364F" w:rsidRPr="0042075A" w:rsidTr="003F29F0">
        <w:trPr>
          <w:trHeight w:val="566"/>
        </w:trPr>
        <w:tc>
          <w:tcPr>
            <w:tcW w:w="1156" w:type="dxa"/>
            <w:shd w:val="clear" w:color="auto" w:fill="auto"/>
          </w:tcPr>
          <w:p w:rsidR="00CD364F" w:rsidRPr="0042075A" w:rsidRDefault="00CD364F" w:rsidP="003F29F0">
            <w:pPr>
              <w:pStyle w:val="Normal1"/>
              <w:ind w:right="-5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207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организации – владельца счета (ИНН)</w:t>
            </w:r>
          </w:p>
        </w:tc>
        <w:tc>
          <w:tcPr>
            <w:tcW w:w="523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7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счета </w:t>
            </w:r>
          </w:p>
        </w:tc>
        <w:tc>
          <w:tcPr>
            <w:tcW w:w="761" w:type="dxa"/>
            <w:shd w:val="clear" w:color="auto" w:fill="auto"/>
          </w:tcPr>
          <w:p w:rsidR="00CD364F" w:rsidRPr="0042075A" w:rsidRDefault="00CD364F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right="34"/>
              <w:contextualSpacing/>
              <w:jc w:val="center"/>
              <w:rPr>
                <w:b/>
                <w:sz w:val="16"/>
                <w:szCs w:val="16"/>
                <w:shd w:val="clear" w:color="auto" w:fill="DBE5F1"/>
              </w:rPr>
            </w:pPr>
            <w:r w:rsidRPr="0042075A">
              <w:rPr>
                <w:b/>
                <w:sz w:val="16"/>
                <w:szCs w:val="16"/>
                <w:shd w:val="clear" w:color="auto" w:fill="DBE5F1"/>
              </w:rPr>
              <w:t xml:space="preserve">Добавить </w:t>
            </w:r>
          </w:p>
        </w:tc>
        <w:tc>
          <w:tcPr>
            <w:tcW w:w="761" w:type="dxa"/>
          </w:tcPr>
          <w:p w:rsidR="00CD364F" w:rsidRPr="0042075A" w:rsidRDefault="00CD364F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b/>
                <w:sz w:val="16"/>
                <w:szCs w:val="16"/>
                <w:shd w:val="clear" w:color="auto" w:fill="DBE5F1"/>
              </w:rPr>
            </w:pPr>
            <w:r w:rsidRPr="0042075A">
              <w:rPr>
                <w:b/>
                <w:sz w:val="16"/>
                <w:szCs w:val="16"/>
                <w:shd w:val="clear" w:color="auto" w:fill="DBE5F1"/>
              </w:rPr>
              <w:t>Мониторинг</w:t>
            </w:r>
          </w:p>
        </w:tc>
        <w:tc>
          <w:tcPr>
            <w:tcW w:w="913" w:type="dxa"/>
          </w:tcPr>
          <w:p w:rsidR="00CD364F" w:rsidRPr="0042075A" w:rsidRDefault="00CD364F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b/>
                <w:sz w:val="16"/>
                <w:szCs w:val="16"/>
                <w:shd w:val="clear" w:color="auto" w:fill="DBE5F1"/>
              </w:rPr>
            </w:pPr>
            <w:r w:rsidRPr="0042075A">
              <w:rPr>
                <w:b/>
                <w:sz w:val="16"/>
                <w:szCs w:val="16"/>
                <w:shd w:val="clear" w:color="auto" w:fill="DBE5F1"/>
              </w:rPr>
              <w:t>Акцепт (бюджетирование)</w:t>
            </w:r>
          </w:p>
        </w:tc>
        <w:tc>
          <w:tcPr>
            <w:tcW w:w="912" w:type="dxa"/>
          </w:tcPr>
          <w:p w:rsidR="00CD364F" w:rsidRPr="0042075A" w:rsidRDefault="00CD364F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b/>
                <w:sz w:val="16"/>
                <w:szCs w:val="16"/>
                <w:shd w:val="clear" w:color="auto" w:fill="DBE5F1"/>
              </w:rPr>
            </w:pPr>
            <w:r w:rsidRPr="0042075A">
              <w:rPr>
                <w:b/>
                <w:sz w:val="16"/>
                <w:szCs w:val="16"/>
                <w:shd w:val="clear" w:color="auto" w:fill="DBE5F1"/>
              </w:rPr>
              <w:t>Управление счетами (ЦФК)</w:t>
            </w:r>
          </w:p>
        </w:tc>
      </w:tr>
      <w:tr w:rsidR="00CD364F" w:rsidRPr="0042075A" w:rsidTr="003F29F0">
        <w:trPr>
          <w:trHeight w:val="280"/>
        </w:trPr>
        <w:tc>
          <w:tcPr>
            <w:tcW w:w="1156" w:type="dxa"/>
            <w:shd w:val="clear" w:color="auto" w:fill="auto"/>
            <w:vAlign w:val="center"/>
          </w:tcPr>
          <w:p w:rsidR="00CD364F" w:rsidRPr="0042075A" w:rsidRDefault="00CD364F" w:rsidP="003F29F0">
            <w:pPr>
              <w:pStyle w:val="a5"/>
              <w:shd w:val="clear" w:color="auto" w:fill="FFFFFF" w:themeFill="background1"/>
              <w:ind w:left="34" w:right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35" w:type="dxa"/>
            <w:tcBorders>
              <w:bottom w:val="single" w:sz="4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tbl>
            <w:tblPr>
              <w:tblW w:w="5060" w:type="dxa"/>
              <w:tblInd w:w="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CD364F" w:rsidRPr="0042075A" w:rsidTr="003F29F0">
              <w:trPr>
                <w:trHeight w:val="324"/>
              </w:trPr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D364F" w:rsidRPr="0042075A" w:rsidRDefault="00BC7528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b/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251650149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761" w:type="dxa"/>
            <w:vAlign w:val="center"/>
          </w:tcPr>
          <w:p w:rsidR="00CD364F" w:rsidRPr="0042075A" w:rsidRDefault="00BC7528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201449482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:rsidR="00CD364F" w:rsidRPr="0042075A" w:rsidRDefault="00BC7528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944662805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2" w:type="dxa"/>
            <w:vAlign w:val="center"/>
          </w:tcPr>
          <w:p w:rsidR="00CD364F" w:rsidRPr="0042075A" w:rsidRDefault="00BC7528" w:rsidP="003F29F0">
            <w:pPr>
              <w:pStyle w:val="a0"/>
              <w:numPr>
                <w:ilvl w:val="0"/>
                <w:numId w:val="0"/>
              </w:numPr>
              <w:shd w:val="clear" w:color="auto" w:fill="FFFFFF" w:themeFill="background1"/>
              <w:ind w:left="34" w:right="34"/>
              <w:contextualSpacing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492634844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</w:tr>
      <w:tr w:rsidR="00CD364F" w:rsidRPr="0042075A" w:rsidTr="003F29F0">
        <w:trPr>
          <w:trHeight w:val="140"/>
        </w:trPr>
        <w:tc>
          <w:tcPr>
            <w:tcW w:w="1156" w:type="dxa"/>
            <w:shd w:val="clear" w:color="auto" w:fill="auto"/>
            <w:vAlign w:val="center"/>
          </w:tcPr>
          <w:p w:rsidR="00CD364F" w:rsidRPr="0042075A" w:rsidRDefault="00CD364F" w:rsidP="003F29F0">
            <w:pPr>
              <w:pStyle w:val="a5"/>
              <w:shd w:val="clear" w:color="auto" w:fill="FFFFFF" w:themeFill="background1"/>
              <w:ind w:left="34" w:right="34"/>
              <w:rPr>
                <w:sz w:val="16"/>
                <w:szCs w:val="16"/>
                <w:shd w:val="clear" w:color="auto" w:fill="DBE5F1"/>
              </w:rPr>
            </w:pPr>
          </w:p>
        </w:tc>
        <w:tc>
          <w:tcPr>
            <w:tcW w:w="5235" w:type="dxa"/>
            <w:tcBorders>
              <w:bottom w:val="single" w:sz="4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tbl>
            <w:tblPr>
              <w:tblW w:w="5313" w:type="dxa"/>
              <w:tblInd w:w="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CD364F" w:rsidRPr="0042075A" w:rsidTr="003F29F0">
              <w:trPr>
                <w:trHeight w:val="322"/>
              </w:trPr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D364F" w:rsidRPr="0042075A" w:rsidRDefault="00BC7528" w:rsidP="003F29F0">
            <w:pPr>
              <w:pStyle w:val="a5"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1018120480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761" w:type="dxa"/>
            <w:vAlign w:val="center"/>
          </w:tcPr>
          <w:p w:rsidR="00CD364F" w:rsidRPr="0042075A" w:rsidRDefault="00BC7528" w:rsidP="003F29F0">
            <w:pPr>
              <w:pStyle w:val="a5"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1923597601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:rsidR="00CD364F" w:rsidRPr="0042075A" w:rsidRDefault="00BC7528" w:rsidP="003F29F0">
            <w:pPr>
              <w:pStyle w:val="a5"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304467809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2" w:type="dxa"/>
            <w:vAlign w:val="center"/>
          </w:tcPr>
          <w:p w:rsidR="00CD364F" w:rsidRPr="0042075A" w:rsidRDefault="00BC7528" w:rsidP="003F29F0">
            <w:pPr>
              <w:pStyle w:val="a5"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598629858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</w:tr>
      <w:tr w:rsidR="00CD364F" w:rsidRPr="0042075A" w:rsidTr="003F29F0">
        <w:trPr>
          <w:trHeight w:val="215"/>
        </w:trPr>
        <w:tc>
          <w:tcPr>
            <w:tcW w:w="1156" w:type="dxa"/>
            <w:shd w:val="clear" w:color="auto" w:fill="auto"/>
            <w:vAlign w:val="center"/>
          </w:tcPr>
          <w:p w:rsidR="00CD364F" w:rsidRPr="0042075A" w:rsidRDefault="00CD364F" w:rsidP="003F29F0">
            <w:pPr>
              <w:pStyle w:val="a5"/>
              <w:keepLines/>
              <w:shd w:val="clear" w:color="auto" w:fill="FFFFFF" w:themeFill="background1"/>
              <w:ind w:left="34" w:right="34"/>
              <w:jc w:val="both"/>
              <w:rPr>
                <w:sz w:val="16"/>
                <w:szCs w:val="16"/>
                <w:shd w:val="clear" w:color="auto" w:fill="DBE5F1"/>
              </w:rPr>
            </w:pP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5060" w:type="dxa"/>
              <w:tblInd w:w="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CD364F" w:rsidRPr="0042075A" w:rsidTr="003F29F0">
              <w:trPr>
                <w:trHeight w:val="324"/>
              </w:trPr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D364F" w:rsidRPr="0042075A" w:rsidRDefault="00BC7528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DBE5F1"/>
                </w:rPr>
                <w:id w:val="1403261012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761" w:type="dxa"/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1657034741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784417865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2" w:type="dxa"/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1818601191"/>
              </w:sdtPr>
              <w:sdtEndPr>
                <w:rPr>
                  <w:shd w:val="clear" w:color="auto" w:fill="auto"/>
                </w:rPr>
              </w:sdtEndPr>
              <w:sdtContent>
                <w:r w:rsidR="00CD364F" w:rsidRPr="0042075A">
                  <w:rPr>
                    <w:rFonts w:ascii="Segoe UI Symbol" w:eastAsia="MS Mincho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</w:tr>
      <w:tr w:rsidR="00CD364F" w:rsidRPr="0042075A" w:rsidTr="003F29F0">
        <w:trPr>
          <w:trHeight w:val="215"/>
        </w:trPr>
        <w:tc>
          <w:tcPr>
            <w:tcW w:w="11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364F" w:rsidRPr="0042075A" w:rsidRDefault="00CD364F" w:rsidP="003F29F0">
            <w:pPr>
              <w:pStyle w:val="a5"/>
              <w:keepLines/>
              <w:shd w:val="clear" w:color="auto" w:fill="FFFFFF" w:themeFill="background1"/>
              <w:ind w:left="34" w:right="34"/>
              <w:jc w:val="both"/>
              <w:rPr>
                <w:sz w:val="16"/>
                <w:szCs w:val="16"/>
                <w:shd w:val="clear" w:color="auto" w:fill="DBE5F1"/>
              </w:rPr>
            </w:pPr>
          </w:p>
        </w:tc>
        <w:tc>
          <w:tcPr>
            <w:tcW w:w="5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tbl>
            <w:tblPr>
              <w:tblW w:w="5060" w:type="dxa"/>
              <w:tblInd w:w="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CD364F" w:rsidRPr="0042075A" w:rsidTr="003F29F0">
              <w:trPr>
                <w:trHeight w:val="324"/>
              </w:trPr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364F" w:rsidRPr="0042075A" w:rsidRDefault="00BC7528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DBE5F1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DBE5F1"/>
                </w:rPr>
                <w:id w:val="1127975821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771314991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261801263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229425438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</w:tr>
      <w:tr w:rsidR="00CD364F" w:rsidRPr="0042075A" w:rsidTr="003F29F0">
        <w:trPr>
          <w:trHeight w:val="215"/>
        </w:trPr>
        <w:tc>
          <w:tcPr>
            <w:tcW w:w="11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364F" w:rsidRPr="0042075A" w:rsidRDefault="00CD364F" w:rsidP="003F29F0">
            <w:pPr>
              <w:pStyle w:val="a5"/>
              <w:keepLines/>
              <w:shd w:val="clear" w:color="auto" w:fill="FFFFFF" w:themeFill="background1"/>
              <w:ind w:left="34" w:right="34"/>
              <w:jc w:val="both"/>
              <w:rPr>
                <w:sz w:val="16"/>
                <w:szCs w:val="16"/>
                <w:shd w:val="clear" w:color="auto" w:fill="DBE5F1"/>
              </w:rPr>
            </w:pPr>
          </w:p>
        </w:tc>
        <w:tc>
          <w:tcPr>
            <w:tcW w:w="5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tbl>
            <w:tblPr>
              <w:tblW w:w="5060" w:type="dxa"/>
              <w:tblInd w:w="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CD364F" w:rsidRPr="0042075A" w:rsidTr="003F29F0">
              <w:trPr>
                <w:trHeight w:val="260"/>
              </w:trPr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CD364F" w:rsidRPr="0042075A" w:rsidRDefault="00CD364F" w:rsidP="003F29F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D364F" w:rsidRPr="0042075A" w:rsidRDefault="00CD364F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364F" w:rsidRPr="0042075A" w:rsidRDefault="00BC7528" w:rsidP="003F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DBE5F1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DBE5F1"/>
                </w:rPr>
                <w:id w:val="79186091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636490310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1779529240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D364F" w:rsidRPr="0042075A" w:rsidRDefault="00BC7528" w:rsidP="003F29F0">
            <w:pPr>
              <w:pStyle w:val="a5"/>
              <w:keepLines/>
              <w:shd w:val="clear" w:color="auto" w:fill="FFFFFF" w:themeFill="background1"/>
              <w:ind w:left="34" w:right="34"/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606426751"/>
              </w:sdtPr>
              <w:sdtEndPr/>
              <w:sdtContent>
                <w:r w:rsidR="00CD364F" w:rsidRPr="0042075A">
                  <w:rPr>
                    <w:rFonts w:ascii="Segoe UI Symbol" w:hAnsi="Segoe UI Symbol" w:cs="Segoe UI Symbol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</w:tr>
    </w:tbl>
    <w:p w:rsidR="00CD364F" w:rsidRPr="0042075A" w:rsidRDefault="00CD364F" w:rsidP="00CD36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364F" w:rsidRPr="0042075A" w:rsidRDefault="00CD364F" w:rsidP="00CD36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42075A">
        <w:rPr>
          <w:rFonts w:ascii="Times New Roman" w:hAnsi="Times New Roman" w:cs="Times New Roman"/>
          <w:sz w:val="12"/>
          <w:szCs w:val="16"/>
        </w:rPr>
        <w:t xml:space="preserve">Настоящим </w:t>
      </w:r>
      <w:bookmarkEnd w:id="2"/>
      <w:r w:rsidRPr="0042075A">
        <w:rPr>
          <w:rFonts w:ascii="Times New Roman" w:hAnsi="Times New Roman" w:cs="Times New Roman"/>
          <w:sz w:val="12"/>
          <w:szCs w:val="16"/>
        </w:rPr>
        <w:t>Клиент, в соответствии с Федеральным законом Российской Федерации от 27.07.2006 № 152-ФЗ «О персональных данных» (далее – Закон 152-ФЗ), подтверждает получение им в целях обмена электронными документами с использованием Системы ДБО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Заявления, а также направление в адрес таких субъектов персональных данных уведомлений об осуществлении обработки их персональных данных в АО «АБ «РОССИЯ», зарегистрированном по адресу: 191124, г. Санкт-Петербург, пл. Растрелли, д. 2, стр. 1 , т.е. на совершение действий, предусмотренных п. 3. ст. 3. Закона 152-ФЗ.</w:t>
      </w:r>
    </w:p>
    <w:p w:rsidR="00CD364F" w:rsidRPr="0042075A" w:rsidRDefault="00CD364F" w:rsidP="00CD36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42075A">
        <w:rPr>
          <w:rFonts w:ascii="Times New Roman" w:hAnsi="Times New Roman" w:cs="Times New Roman"/>
          <w:sz w:val="12"/>
          <w:szCs w:val="16"/>
        </w:rPr>
        <w:t>К персональным данным, в отношении которых получено согласие субъекта персональных данных, относятся: фамилия, имя, отчество, дата и место рождения, паспортные данные, контактная информация, собственноручная подпись, иные персональные данные, упомянутые в любой из частей Заявления.</w:t>
      </w:r>
    </w:p>
    <w:p w:rsidR="00CD364F" w:rsidRPr="0042075A" w:rsidRDefault="00CD364F" w:rsidP="00CD36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42075A">
        <w:rPr>
          <w:rFonts w:ascii="Times New Roman" w:hAnsi="Times New Roman" w:cs="Times New Roman"/>
          <w:sz w:val="12"/>
          <w:szCs w:val="16"/>
        </w:rPr>
        <w:t xml:space="preserve">Перечень действий с персональными данными, в отношении которых получены согласия субъектов персональных данных, упомянутых в любой из частей Заявления, включает в себя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передачу такой информации третьим лицам, в случаях, установленных действующим законодательством. </w:t>
      </w:r>
    </w:p>
    <w:p w:rsidR="00CD364F" w:rsidRPr="0042075A" w:rsidRDefault="00CD364F" w:rsidP="00CD36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42075A">
        <w:rPr>
          <w:rFonts w:ascii="Times New Roman" w:hAnsi="Times New Roman" w:cs="Times New Roman"/>
          <w:sz w:val="12"/>
          <w:szCs w:val="16"/>
        </w:rPr>
        <w:t>Настоящее подтверждение действует со дня его подписания в течение всего срока действия Договора. Условием прекращения обработки персональных данных является получение                                       АО «АБ «РОССИЯ» письменного уведомления об отзыве согласия на обработку персональных данных.</w:t>
      </w:r>
    </w:p>
    <w:p w:rsidR="00CD364F" w:rsidRPr="0042075A" w:rsidRDefault="00CD364F" w:rsidP="00CD3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75A">
        <w:rPr>
          <w:rFonts w:ascii="Times New Roman" w:hAnsi="Times New Roman" w:cs="Times New Roman"/>
          <w:b/>
          <w:sz w:val="20"/>
          <w:szCs w:val="20"/>
        </w:rPr>
        <w:t>ПОДПИСЬ КЛИЕНТА</w:t>
      </w:r>
    </w:p>
    <w:p w:rsidR="00CD364F" w:rsidRPr="0042075A" w:rsidRDefault="00CD364F" w:rsidP="00CD36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075A">
        <w:rPr>
          <w:rFonts w:ascii="Times New Roman" w:hAnsi="Times New Roman" w:cs="Times New Roman"/>
          <w:b/>
          <w:sz w:val="16"/>
          <w:szCs w:val="16"/>
        </w:rPr>
        <w:t>Клиент подтверждает достоверность сведений, содержащихся в настоящем Согласии на регистрацию счетов в модуле ЦФК/РЦК.</w:t>
      </w:r>
    </w:p>
    <w:tbl>
      <w:tblPr>
        <w:tblStyle w:val="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CD364F" w:rsidRPr="0042075A" w:rsidTr="003F29F0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</w:tcPr>
          <w:p w:rsidR="00CD364F" w:rsidRPr="0042075A" w:rsidRDefault="00CD364F" w:rsidP="003F29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64F" w:rsidRPr="0042075A" w:rsidTr="003F29F0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75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34" w:type="dxa"/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CD364F" w:rsidRPr="0042075A" w:rsidRDefault="00CD364F" w:rsidP="003F2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75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CD364F" w:rsidRPr="0042075A" w:rsidRDefault="00CD364F" w:rsidP="00CD364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42075A">
        <w:rPr>
          <w:rFonts w:ascii="Times New Roman" w:hAnsi="Times New Roman" w:cs="Times New Roman"/>
          <w:sz w:val="16"/>
        </w:rPr>
        <w:t>МП</w:t>
      </w:r>
    </w:p>
    <w:p w:rsidR="00CD364F" w:rsidRPr="0042075A" w:rsidRDefault="00CD364F" w:rsidP="00CD3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75A">
        <w:rPr>
          <w:rFonts w:ascii="Times New Roman" w:hAnsi="Times New Roman" w:cs="Times New Roman"/>
          <w:b/>
          <w:sz w:val="20"/>
          <w:szCs w:val="20"/>
        </w:rPr>
        <w:t>ОТМЕТКИ БАНКА</w:t>
      </w:r>
    </w:p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075A">
        <w:rPr>
          <w:rFonts w:ascii="Times New Roman" w:hAnsi="Times New Roman" w:cs="Times New Roman"/>
          <w:sz w:val="16"/>
          <w:szCs w:val="16"/>
        </w:rPr>
        <w:t xml:space="preserve">Настоящее Согласие на регистрацию счетов в модуле ЦФК/РЦК принято </w:t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  <w:t>______________________</w:t>
      </w:r>
    </w:p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CD364F" w:rsidRPr="0042075A" w:rsidRDefault="00CD364F" w:rsidP="00CD3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075A"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________________________________________________________________________</w:t>
      </w:r>
    </w:p>
    <w:p w:rsidR="00CD364F" w:rsidRPr="0042075A" w:rsidRDefault="00CD364F" w:rsidP="00CD36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075A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</w:r>
      <w:r w:rsidRPr="0042075A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EA0D1E" w:rsidRDefault="00BC7528"/>
    <w:sectPr w:rsidR="00E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28" w:rsidRDefault="00BC7528" w:rsidP="00BC7528">
      <w:pPr>
        <w:spacing w:after="0" w:line="240" w:lineRule="auto"/>
      </w:pPr>
      <w:r>
        <w:separator/>
      </w:r>
    </w:p>
  </w:endnote>
  <w:endnote w:type="continuationSeparator" w:id="0">
    <w:p w:rsidR="00BC7528" w:rsidRDefault="00BC7528" w:rsidP="00BC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28" w:rsidRDefault="00BC7528" w:rsidP="00BC7528">
      <w:pPr>
        <w:spacing w:after="0" w:line="240" w:lineRule="auto"/>
      </w:pPr>
      <w:r>
        <w:separator/>
      </w:r>
    </w:p>
  </w:footnote>
  <w:footnote w:type="continuationSeparator" w:id="0">
    <w:p w:rsidR="00BC7528" w:rsidRDefault="00BC7528" w:rsidP="00BC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EA9"/>
    <w:multiLevelType w:val="hybridMultilevel"/>
    <w:tmpl w:val="C7442FE8"/>
    <w:lvl w:ilvl="0" w:tplc="BE4AB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4607D"/>
    <w:multiLevelType w:val="multilevel"/>
    <w:tmpl w:val="74C08F00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F"/>
    <w:rsid w:val="00BC7528"/>
    <w:rsid w:val="00CD364F"/>
    <w:rsid w:val="00D76449"/>
    <w:rsid w:val="00F329E3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D364F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1"/>
    <w:link w:val="a6"/>
    <w:uiPriority w:val="34"/>
    <w:qFormat/>
    <w:rsid w:val="00CD3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5"/>
    <w:uiPriority w:val="34"/>
    <w:qFormat/>
    <w:rsid w:val="00CD3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D364F"/>
    <w:rPr>
      <w:rFonts w:ascii="Times New Roman" w:hAnsi="Times New Roman" w:cs="Times New Roman"/>
      <w:sz w:val="22"/>
      <w:szCs w:val="22"/>
    </w:rPr>
  </w:style>
  <w:style w:type="table" w:styleId="a7">
    <w:name w:val="Table Grid"/>
    <w:aliases w:val="Основная таблица"/>
    <w:basedOn w:val="a3"/>
    <w:rsid w:val="00C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D364F"/>
    <w:pPr>
      <w:spacing w:after="0" w:line="240" w:lineRule="auto"/>
      <w:jc w:val="both"/>
    </w:pPr>
    <w:rPr>
      <w:rFonts w:ascii="NTTimes" w:eastAsia="Times New Roman" w:hAnsi="NTTimes" w:cs="Times New Roman"/>
      <w:snapToGrid w:val="0"/>
      <w:sz w:val="20"/>
      <w:szCs w:val="20"/>
      <w:lang w:val="en-US" w:eastAsia="ru-RU"/>
    </w:rPr>
  </w:style>
  <w:style w:type="table" w:customStyle="1" w:styleId="2">
    <w:name w:val="Сетка таблицы2"/>
    <w:basedOn w:val="a3"/>
    <w:next w:val="a7"/>
    <w:rsid w:val="00CD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вый уровень Приказа"/>
    <w:basedOn w:val="a8"/>
    <w:qFormat/>
    <w:rsid w:val="00CD364F"/>
    <w:pPr>
      <w:numPr>
        <w:numId w:val="1"/>
      </w:numPr>
      <w:tabs>
        <w:tab w:val="num" w:pos="360"/>
        <w:tab w:val="left" w:pos="567"/>
      </w:tabs>
      <w:suppressAutoHyphens/>
      <w:autoSpaceDE w:val="0"/>
      <w:autoSpaceDN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ретий уровень Приказа"/>
    <w:basedOn w:val="a8"/>
    <w:qFormat/>
    <w:rsid w:val="00CD364F"/>
    <w:pPr>
      <w:numPr>
        <w:ilvl w:val="2"/>
        <w:numId w:val="1"/>
      </w:numPr>
      <w:tabs>
        <w:tab w:val="num" w:pos="360"/>
        <w:tab w:val="left" w:pos="567"/>
      </w:tabs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semiHidden/>
    <w:unhideWhenUsed/>
    <w:rsid w:val="00CD364F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CD364F"/>
  </w:style>
  <w:style w:type="paragraph" w:styleId="aa">
    <w:name w:val="header"/>
    <w:basedOn w:val="a1"/>
    <w:link w:val="ab"/>
    <w:uiPriority w:val="99"/>
    <w:unhideWhenUsed/>
    <w:rsid w:val="00B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BC7528"/>
  </w:style>
  <w:style w:type="paragraph" w:styleId="ac">
    <w:name w:val="footer"/>
    <w:basedOn w:val="a1"/>
    <w:link w:val="ad"/>
    <w:uiPriority w:val="99"/>
    <w:unhideWhenUsed/>
    <w:rsid w:val="00B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BC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2024-10-01T08:24:00Z</dcterms:created>
  <dcterms:modified xsi:type="dcterms:W3CDTF">2024-10-01T08:24:00Z</dcterms:modified>
</cp:coreProperties>
</file>